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6995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D8B5D02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</w:rPr>
        <w:t>relative pronoun</w:t>
      </w:r>
      <w:r>
        <w:rPr>
          <w:rFonts w:ascii="Arial" w:hAnsi="Arial" w:cs="Arial"/>
          <w:sz w:val="28"/>
          <w:szCs w:val="28"/>
        </w:rPr>
        <w:t xml:space="preserve"> to complete the sentence below.</w:t>
      </w:r>
    </w:p>
    <w:p w14:paraId="167BF470" w14:textId="77777777" w:rsidR="00922060" w:rsidRDefault="0092206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Everyone loved the music _______________ was played last night.</w:t>
      </w:r>
    </w:p>
    <w:p w14:paraId="2C5D36F1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F11959E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0A58E9D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which sentence is </w:t>
      </w:r>
      <w:r>
        <w:rPr>
          <w:rFonts w:ascii="Arial" w:hAnsi="Arial" w:cs="Arial"/>
          <w:sz w:val="28"/>
          <w:szCs w:val="28"/>
          <w:u w:val="single"/>
        </w:rPr>
        <w:t>lock</w:t>
      </w:r>
      <w:r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b/>
          <w:bCs/>
          <w:sz w:val="28"/>
          <w:szCs w:val="28"/>
        </w:rPr>
        <w:t>verb</w:t>
      </w:r>
      <w:r>
        <w:rPr>
          <w:rFonts w:ascii="Arial" w:hAnsi="Arial" w:cs="Arial"/>
          <w:sz w:val="28"/>
          <w:szCs w:val="28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922060" w14:paraId="532D0772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EA0F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372A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22060" w14:paraId="1AAA5162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7B4E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Aisha closed the box and fastened the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lock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1F7A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0DE32C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6" o:title=""/>
                </v:shape>
              </w:pict>
            </w:r>
          </w:p>
        </w:tc>
      </w:tr>
      <w:tr w:rsidR="00922060" w14:paraId="7FDA0615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0D537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Make sure you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lock</w:t>
            </w:r>
            <w:r>
              <w:rPr>
                <w:rFonts w:ascii="Arial" w:hAnsi="Arial" w:cs="Arial"/>
                <w:sz w:val="28"/>
                <w:szCs w:val="28"/>
              </w:rPr>
              <w:t xml:space="preserve"> the gate before you leave.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4815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5F237BB7"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922060" w14:paraId="6EE47E6A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61E1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think I need to buy a new bike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lock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DBEB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F4DF77D">
                <v:shape id="_x0000_i1027" type="#_x0000_t75" style="width:30.75pt;height:30.75pt">
                  <v:imagedata r:id="rId6" o:title=""/>
                </v:shape>
              </w:pict>
            </w:r>
          </w:p>
        </w:tc>
      </w:tr>
      <w:tr w:rsidR="00922060" w14:paraId="62E22113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A39D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lock</w:t>
            </w:r>
            <w:r>
              <w:rPr>
                <w:rFonts w:ascii="Arial" w:hAnsi="Arial" w:cs="Arial"/>
                <w:sz w:val="28"/>
                <w:szCs w:val="28"/>
              </w:rPr>
              <w:t xml:space="preserve"> can only be opened with this special key.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A8AA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D1C78B7">
                <v:shape id="_x0000_i1028" type="#_x0000_t75" style="width:30.75pt;height:30.75pt">
                  <v:imagedata r:id="rId6" o:title=""/>
                </v:shape>
              </w:pict>
            </w:r>
          </w:p>
        </w:tc>
      </w:tr>
    </w:tbl>
    <w:p w14:paraId="181BD343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7E847765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AE55787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</w:t>
      </w:r>
      <w:r>
        <w:rPr>
          <w:rFonts w:ascii="Arial" w:hAnsi="Arial" w:cs="Arial"/>
          <w:b/>
          <w:bCs/>
          <w:sz w:val="28"/>
          <w:szCs w:val="28"/>
        </w:rPr>
        <w:t>word class</w:t>
      </w:r>
      <w:r>
        <w:rPr>
          <w:rFonts w:ascii="Arial" w:hAnsi="Arial" w:cs="Arial"/>
          <w:sz w:val="28"/>
          <w:szCs w:val="28"/>
        </w:rPr>
        <w:t xml:space="preserve"> of the underlined word?</w:t>
      </w:r>
    </w:p>
    <w:p w14:paraId="0B5B9702" w14:textId="77777777" w:rsidR="00922060" w:rsidRDefault="0092206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school is bigger than </w:t>
      </w:r>
      <w:r>
        <w:rPr>
          <w:rFonts w:ascii="Arial" w:hAnsi="Arial" w:cs="Arial"/>
          <w:sz w:val="28"/>
          <w:szCs w:val="28"/>
          <w:u w:val="single"/>
        </w:rPr>
        <w:t>theirs</w:t>
      </w:r>
      <w:r>
        <w:rPr>
          <w:rFonts w:ascii="Arial" w:hAnsi="Arial" w:cs="Arial"/>
          <w:sz w:val="28"/>
          <w:szCs w:val="28"/>
        </w:rPr>
        <w:t>.</w:t>
      </w:r>
    </w:p>
    <w:p w14:paraId="53BCEDB5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1530"/>
      </w:tblGrid>
      <w:tr w:rsidR="00922060" w14:paraId="4E9B85B3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2B9F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37B1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22060" w14:paraId="4CAE805D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4FC5E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co-ordinating conjunction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81E9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84FB329">
                <v:shape id="_x0000_i1029" type="#_x0000_t75" style="width:30.75pt;height:30.75pt">
                  <v:imagedata r:id="rId6" o:title=""/>
                </v:shape>
              </w:pict>
            </w:r>
          </w:p>
        </w:tc>
      </w:tr>
      <w:tr w:rsidR="00922060" w14:paraId="7B30C965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5CE1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subordinating conjunction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0F8F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54990BF4">
                <v:shape id="_x0000_i1030" type="#_x0000_t75" style="width:30.75pt;height:30.75pt">
                  <v:imagedata r:id="rId6" o:title=""/>
                </v:shape>
              </w:pict>
            </w:r>
          </w:p>
        </w:tc>
      </w:tr>
      <w:tr w:rsidR="00922060" w14:paraId="1C3D7CBD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2FFD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possessive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BFF8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0E6C643D">
                <v:shape id="_x0000_i1031" type="#_x0000_t75" style="width:30.75pt;height:30.75pt">
                  <v:imagedata r:id="rId6" o:title=""/>
                </v:shape>
              </w:pict>
            </w:r>
          </w:p>
        </w:tc>
      </w:tr>
      <w:tr w:rsidR="00922060" w14:paraId="26872146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2ADC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relative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2FB6" w14:textId="77777777" w:rsidR="00922060" w:rsidRDefault="0092206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6F4E2E68">
                <v:shape id="_x0000_i1032" type="#_x0000_t75" style="width:30.75pt;height:30.75pt">
                  <v:imagedata r:id="rId6" o:title=""/>
                </v:shape>
              </w:pict>
            </w:r>
          </w:p>
        </w:tc>
      </w:tr>
    </w:tbl>
    <w:p w14:paraId="29145133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B7BD20B" w14:textId="77777777" w:rsidR="008E69BF" w:rsidRDefault="008E69B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35B289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2F0EF0A3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Underline the </w:t>
      </w:r>
      <w:r>
        <w:rPr>
          <w:rFonts w:ascii="Arial" w:hAnsi="Arial" w:cs="Arial"/>
          <w:b/>
          <w:bCs/>
          <w:sz w:val="28"/>
          <w:szCs w:val="28"/>
        </w:rPr>
        <w:t>adverbial</w:t>
      </w:r>
      <w:r>
        <w:rPr>
          <w:rFonts w:ascii="Arial" w:hAnsi="Arial" w:cs="Arial"/>
          <w:sz w:val="28"/>
          <w:szCs w:val="28"/>
        </w:rPr>
        <w:t xml:space="preserve"> in the sentence below.</w:t>
      </w:r>
    </w:p>
    <w:p w14:paraId="6B325FE6" w14:textId="77777777" w:rsidR="00922060" w:rsidRDefault="0092206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week,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Ruby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went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swimming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and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played</w:t>
      </w:r>
      <w:r>
        <w:rPr>
          <w:rFonts w:ascii="Arial" w:hAnsi="Arial" w:cs="Arial"/>
          <w:sz w:val="28"/>
          <w:szCs w:val="28"/>
        </w:rPr>
        <w:t> </w:t>
      </w:r>
      <w:r>
        <w:rPr>
          <w:rFonts w:ascii="Arial" w:hAnsi="Arial" w:cs="Arial"/>
          <w:sz w:val="28"/>
          <w:szCs w:val="28"/>
        </w:rPr>
        <w:t> football.</w:t>
      </w:r>
    </w:p>
    <w:p w14:paraId="0695EDB9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0CD8CBA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289C9017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three </w:t>
      </w:r>
      <w:r>
        <w:rPr>
          <w:rFonts w:ascii="Arial" w:hAnsi="Arial" w:cs="Arial"/>
          <w:b/>
          <w:bCs/>
          <w:sz w:val="28"/>
          <w:szCs w:val="28"/>
        </w:rPr>
        <w:t>adjectives</w:t>
      </w:r>
      <w:r>
        <w:rPr>
          <w:rFonts w:ascii="Arial" w:hAnsi="Arial" w:cs="Arial"/>
          <w:sz w:val="28"/>
          <w:szCs w:val="28"/>
        </w:rPr>
        <w:t xml:space="preserve"> in the sentence below.</w:t>
      </w:r>
    </w:p>
    <w:p w14:paraId="19509800" w14:textId="77777777" w:rsidR="00922060" w:rsidRDefault="00922060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  made  his  way  up  the  cobbled  street,  striding like  the</w:t>
      </w:r>
    </w:p>
    <w:p w14:paraId="43E40314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bold  and  determined  man  he  was.</w:t>
      </w:r>
    </w:p>
    <w:p w14:paraId="1D56F042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B4BCD39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922060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160CD4DB" w14:textId="77777777" w:rsidR="00922060" w:rsidRDefault="0092206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054EA489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50AE07B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an appropriate relative pronoun written in lower case, i.e.</w:t>
      </w:r>
    </w:p>
    <w:p w14:paraId="7D5297CF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Everyone loved the music </w:t>
      </w:r>
      <w:r>
        <w:rPr>
          <w:rFonts w:ascii="Arial" w:hAnsi="Arial" w:cs="Arial"/>
          <w:i/>
          <w:iCs/>
          <w:u w:val="single"/>
        </w:rPr>
        <w:t>that</w:t>
      </w:r>
      <w:r>
        <w:rPr>
          <w:rFonts w:ascii="Arial" w:hAnsi="Arial" w:cs="Arial"/>
        </w:rPr>
        <w:t xml:space="preserve"> was played last night.</w:t>
      </w:r>
    </w:p>
    <w:p w14:paraId="6496EB30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•        Everyone loved the music </w:t>
      </w:r>
      <w:r>
        <w:rPr>
          <w:rFonts w:ascii="Arial" w:hAnsi="Arial" w:cs="Arial"/>
          <w:i/>
          <w:iCs/>
          <w:u w:val="single"/>
        </w:rPr>
        <w:t>which</w:t>
      </w:r>
      <w:r>
        <w:rPr>
          <w:rFonts w:ascii="Arial" w:hAnsi="Arial" w:cs="Arial"/>
        </w:rPr>
        <w:t xml:space="preserve"> was played last night.</w:t>
      </w:r>
    </w:p>
    <w:p w14:paraId="0CC98E8C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misspellings.</w:t>
      </w:r>
    </w:p>
    <w:p w14:paraId="2B6E38DF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E889CB4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9F06921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36FDD242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sure you </w:t>
      </w:r>
      <w:r>
        <w:rPr>
          <w:rFonts w:ascii="Arial" w:hAnsi="Arial" w:cs="Arial"/>
          <w:u w:val="single"/>
        </w:rPr>
        <w:t>lock</w:t>
      </w:r>
      <w:r>
        <w:rPr>
          <w:rFonts w:ascii="Arial" w:hAnsi="Arial" w:cs="Arial"/>
        </w:rPr>
        <w:t xml:space="preserve"> the gate before you leave.   </w:t>
      </w:r>
      <w:r>
        <w:rPr>
          <w:rFonts w:ascii="Arial" w:hAnsi="Arial" w:cs="Arial"/>
        </w:rPr>
        <w:pict w14:anchorId="2557391B">
          <v:shape id="_x0000_i1033" type="#_x0000_t75" style="width:13.5pt;height:12.75pt">
            <v:imagedata r:id="rId8" o:title=""/>
          </v:shape>
        </w:pict>
      </w:r>
    </w:p>
    <w:p w14:paraId="4277FB74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0FF663F1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A64BD02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05B3F93B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possessive pronoun    </w:t>
      </w:r>
      <w:r>
        <w:rPr>
          <w:rFonts w:ascii="Arial" w:hAnsi="Arial" w:cs="Arial"/>
        </w:rPr>
        <w:pict w14:anchorId="1E3674E3">
          <v:shape id="_x0000_i1034" type="#_x0000_t75" style="width:13.5pt;height:12.75pt">
            <v:imagedata r:id="rId8" o:title=""/>
          </v:shape>
        </w:pict>
      </w:r>
    </w:p>
    <w:p w14:paraId="646CF784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3606DCD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5612C0F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correctly underlined words.</w:t>
      </w:r>
    </w:p>
    <w:p w14:paraId="5BE42C71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Last week</w:t>
      </w:r>
      <w:r>
        <w:rPr>
          <w:rFonts w:ascii="Arial" w:hAnsi="Arial" w:cs="Arial"/>
        </w:rPr>
        <w:t>, Ruby went swimming and played football.</w:t>
      </w:r>
    </w:p>
    <w:p w14:paraId="5B89C197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ED4B631" w14:textId="77777777" w:rsidR="00922060" w:rsidRDefault="0092206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15E44B3" w14:textId="77777777" w:rsidR="00922060" w:rsidRDefault="0092206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all three correct.</w:t>
      </w:r>
    </w:p>
    <w:p w14:paraId="287E6B22" w14:textId="77777777" w:rsidR="00922060" w:rsidRDefault="009220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A2EE529">
          <v:shape id="_x0000_i1035" type="#_x0000_t75" style="width:270.75pt;height:40.5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14E0C49B" w14:textId="77777777" w:rsidR="00922060" w:rsidRDefault="0092206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92206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B4C2" w14:textId="77777777" w:rsidR="00922060" w:rsidRDefault="00922060">
      <w:pPr>
        <w:spacing w:after="0" w:line="240" w:lineRule="auto"/>
      </w:pPr>
      <w:r>
        <w:separator/>
      </w:r>
    </w:p>
  </w:endnote>
  <w:endnote w:type="continuationSeparator" w:id="0">
    <w:p w14:paraId="443C8080" w14:textId="77777777" w:rsidR="00922060" w:rsidRDefault="009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BE90" w14:textId="77777777" w:rsidR="00922060" w:rsidRDefault="0092206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E69B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E69B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69318D40" w14:textId="77777777" w:rsidR="00922060" w:rsidRDefault="0092206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A0E50" w14:textId="77777777" w:rsidR="00922060" w:rsidRDefault="00922060">
      <w:pPr>
        <w:spacing w:after="0" w:line="240" w:lineRule="auto"/>
      </w:pPr>
      <w:r>
        <w:separator/>
      </w:r>
    </w:p>
  </w:footnote>
  <w:footnote w:type="continuationSeparator" w:id="0">
    <w:p w14:paraId="6E39583F" w14:textId="77777777" w:rsidR="00922060" w:rsidRDefault="0092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69BF"/>
    <w:rsid w:val="008E69BF"/>
    <w:rsid w:val="00922060"/>
    <w:rsid w:val="00B24448"/>
    <w:rsid w:val="00C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2488E"/>
  <w14:defaultImageDpi w14:val="0"/>
  <w15:docId w15:val="{33893300-B7F6-4442-AC93-3639809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2020-04-13T06:25:00Z</dcterms:created>
  <dcterms:modified xsi:type="dcterms:W3CDTF">2020-04-13T06:25:00Z</dcterms:modified>
</cp:coreProperties>
</file>