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0F2D" w14:textId="3BBFBE4F" w:rsidR="00BB7746" w:rsidRPr="00456615" w:rsidRDefault="005C2472" w:rsidP="005C2472">
      <w:pPr>
        <w:jc w:val="center"/>
        <w:rPr>
          <w:rFonts w:cstheme="minorHAnsi"/>
          <w:b/>
          <w:bCs/>
          <w:sz w:val="28"/>
          <w:szCs w:val="28"/>
        </w:rPr>
      </w:pPr>
      <w:r w:rsidRPr="00456615">
        <w:rPr>
          <w:rFonts w:cstheme="minorHAnsi"/>
          <w:b/>
          <w:bCs/>
          <w:sz w:val="28"/>
          <w:szCs w:val="28"/>
        </w:rPr>
        <w:t>Wider Curriculum</w:t>
      </w:r>
    </w:p>
    <w:p w14:paraId="5F4E4829" w14:textId="28878AE4" w:rsidR="005C2472" w:rsidRPr="00A53BA3" w:rsidRDefault="005E4B36" w:rsidP="005C2472">
      <w:pPr>
        <w:rPr>
          <w:rFonts w:cstheme="minorHAnsi"/>
          <w:sz w:val="24"/>
          <w:szCs w:val="24"/>
        </w:rPr>
      </w:pPr>
      <w:r w:rsidRPr="00A53BA3">
        <w:rPr>
          <w:rFonts w:cstheme="minorHAnsi"/>
          <w:sz w:val="24"/>
          <w:szCs w:val="24"/>
        </w:rPr>
        <w:t>This</w:t>
      </w:r>
      <w:r w:rsidR="00D10189" w:rsidRPr="00A53BA3">
        <w:rPr>
          <w:rFonts w:cstheme="minorHAnsi"/>
          <w:sz w:val="24"/>
          <w:szCs w:val="24"/>
        </w:rPr>
        <w:t xml:space="preserve"> week </w:t>
      </w:r>
      <w:r w:rsidR="009107CC">
        <w:rPr>
          <w:rFonts w:cstheme="minorHAnsi"/>
          <w:sz w:val="24"/>
          <w:szCs w:val="24"/>
        </w:rPr>
        <w:t>most</w:t>
      </w:r>
      <w:r w:rsidR="00A53BA3" w:rsidRPr="00A53BA3">
        <w:rPr>
          <w:rFonts w:cstheme="minorHAnsi"/>
          <w:sz w:val="24"/>
          <w:szCs w:val="24"/>
        </w:rPr>
        <w:t xml:space="preserve"> of our wider curriculum ideas are </w:t>
      </w:r>
      <w:r w:rsidR="009107CC">
        <w:rPr>
          <w:rFonts w:cstheme="minorHAnsi"/>
          <w:sz w:val="24"/>
          <w:szCs w:val="24"/>
        </w:rPr>
        <w:t>linked to the story of The Three Little Pigs.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1985"/>
        <w:gridCol w:w="1417"/>
        <w:gridCol w:w="2835"/>
        <w:gridCol w:w="426"/>
        <w:gridCol w:w="2754"/>
      </w:tblGrid>
      <w:tr w:rsidR="00B3413A" w:rsidRPr="005C2472" w14:paraId="413437E0" w14:textId="77777777" w:rsidTr="00B3413A">
        <w:trPr>
          <w:trHeight w:val="1384"/>
        </w:trPr>
        <w:tc>
          <w:tcPr>
            <w:tcW w:w="6516" w:type="dxa"/>
            <w:gridSpan w:val="3"/>
          </w:tcPr>
          <w:p w14:paraId="5A483253" w14:textId="1A291A7F" w:rsidR="00B3413A" w:rsidRPr="00456615" w:rsidRDefault="006A3A6C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833DD76" wp14:editId="4F8BC0D2">
                  <wp:simplePos x="0" y="0"/>
                  <wp:positionH relativeFrom="column">
                    <wp:posOffset>1737212</wp:posOffset>
                  </wp:positionH>
                  <wp:positionV relativeFrom="paragraph">
                    <wp:posOffset>507068</wp:posOffset>
                  </wp:positionV>
                  <wp:extent cx="730250" cy="1048385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0849" y="21194"/>
                      <wp:lineTo x="20849" y="0"/>
                      <wp:lineTo x="0" y="0"/>
                    </wp:wrapPolygon>
                  </wp:wrapTight>
                  <wp:docPr id="3" name="Picture 3" descr="Scream Blow Art Project | Painting art projects, Blow painting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am Blow Art Project | Painting art projects, Blow painting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ADB5EBA" wp14:editId="0DFBFE0E">
                  <wp:simplePos x="0" y="0"/>
                  <wp:positionH relativeFrom="column">
                    <wp:posOffset>-13633</wp:posOffset>
                  </wp:positionH>
                  <wp:positionV relativeFrom="paragraph">
                    <wp:posOffset>477858</wp:posOffset>
                  </wp:positionV>
                  <wp:extent cx="1030605" cy="129603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161" y="21272"/>
                      <wp:lineTo x="21161" y="0"/>
                      <wp:lineTo x="0" y="0"/>
                    </wp:wrapPolygon>
                  </wp:wrapTight>
                  <wp:docPr id="1" name="Picture 1" descr="Friendly Monster Watercolour Blow Art with Straws | Adventure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endly Monster Watercolour Blow Art with Straws | Adventure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13A">
              <w:rPr>
                <w:rFonts w:cstheme="minorHAnsi"/>
                <w:sz w:val="24"/>
                <w:szCs w:val="24"/>
              </w:rPr>
              <w:t>Can you huff and puff like the big bad wolf and create some blow art pictures?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7432" w:type="dxa"/>
            <w:gridSpan w:val="4"/>
          </w:tcPr>
          <w:p w14:paraId="34050F99" w14:textId="08CA28C2" w:rsidR="00B3413A" w:rsidRPr="00456615" w:rsidRDefault="00B3413A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Investigate materials – choose 3 different materials (paper, sticks, stones, bark, dry spaghetti, yoghurt pots…) to make 3 homes – can you huff and puff and blow any down?</w:t>
            </w:r>
          </w:p>
        </w:tc>
      </w:tr>
      <w:tr w:rsidR="006A3A6C" w:rsidRPr="005C2472" w14:paraId="1970782C" w14:textId="77777777" w:rsidTr="006A3A6C">
        <w:tc>
          <w:tcPr>
            <w:tcW w:w="4531" w:type="dxa"/>
            <w:gridSpan w:val="2"/>
          </w:tcPr>
          <w:p w14:paraId="202CEFF8" w14:textId="74BA2312" w:rsidR="006A3A6C" w:rsidRDefault="006A3A6C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 the step by step instructions to draw a pig.  Then use shading and maybe colour mixing to colour in your pig.</w:t>
            </w:r>
          </w:p>
          <w:p w14:paraId="26A8819B" w14:textId="77777777" w:rsidR="006A3A6C" w:rsidRDefault="006A3A6C" w:rsidP="005C2472">
            <w:pPr>
              <w:rPr>
                <w:rFonts w:cstheme="minorHAnsi"/>
                <w:sz w:val="24"/>
                <w:szCs w:val="24"/>
              </w:rPr>
            </w:pPr>
          </w:p>
          <w:p w14:paraId="0B50574F" w14:textId="75D681A9" w:rsidR="006A3A6C" w:rsidRPr="00456615" w:rsidRDefault="006A3A6C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are many different step by step guides on YouTube.  Choose the type of pig you would like to have a go at.  </w:t>
            </w:r>
          </w:p>
        </w:tc>
        <w:tc>
          <w:tcPr>
            <w:tcW w:w="6237" w:type="dxa"/>
            <w:gridSpan w:val="3"/>
          </w:tcPr>
          <w:p w14:paraId="319B0BB7" w14:textId="1C88B9A7" w:rsidR="006A3A6C" w:rsidRDefault="006A3A6C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68526B6" wp14:editId="28396773">
                  <wp:simplePos x="0" y="0"/>
                  <wp:positionH relativeFrom="column">
                    <wp:posOffset>2527286</wp:posOffset>
                  </wp:positionH>
                  <wp:positionV relativeFrom="paragraph">
                    <wp:posOffset>79605</wp:posOffset>
                  </wp:positionV>
                  <wp:extent cx="1302939" cy="1302939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6" name="Picture 6" descr="Giant Bubble Wands - Red Ted Art - Make crafting with kids easy &amp;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ant Bubble Wands - Red Ted Art - Make crafting with kids easy &amp;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39" cy="130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Get the bubble out or make some mixture.  Try out making different bubble wands.  Can you make any giant bubbles by huffing and puffing?</w:t>
            </w:r>
          </w:p>
          <w:p w14:paraId="24321764" w14:textId="7C64E52F" w:rsidR="006A3A6C" w:rsidRPr="00456615" w:rsidRDefault="006A3A6C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B933E2" wp14:editId="421EF552">
                  <wp:extent cx="981629" cy="981629"/>
                  <wp:effectExtent l="0" t="0" r="9525" b="9525"/>
                  <wp:docPr id="7" name="Picture 7" descr="Shape Bubble Wands - DIY in Different Shapes - Go Science 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ape Bubble Wands - DIY in Different Shapes - Go Science Gir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60" cy="99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gridSpan w:val="2"/>
          </w:tcPr>
          <w:p w14:paraId="74888A55" w14:textId="62C6AB10" w:rsidR="006A3A6C" w:rsidRDefault="006A3A6C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51AA7E1" wp14:editId="75CBF879">
                  <wp:simplePos x="0" y="0"/>
                  <wp:positionH relativeFrom="column">
                    <wp:posOffset>1548603</wp:posOffset>
                  </wp:positionH>
                  <wp:positionV relativeFrom="paragraph">
                    <wp:posOffset>274833</wp:posOffset>
                  </wp:positionV>
                  <wp:extent cx="1159120" cy="1144108"/>
                  <wp:effectExtent l="0" t="0" r="3175" b="0"/>
                  <wp:wrapTight wrapText="bothSides">
                    <wp:wrapPolygon edited="0">
                      <wp:start x="0" y="0"/>
                      <wp:lineTo x="0" y="21228"/>
                      <wp:lineTo x="21304" y="21228"/>
                      <wp:lineTo x="21304" y="0"/>
                      <wp:lineTo x="0" y="0"/>
                    </wp:wrapPolygon>
                  </wp:wrapTight>
                  <wp:docPr id="5" name="Picture 5" descr="Easy Animal-Shaped Pancakes - Lola Lambch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y Animal-Shaped Pancakes - Lola Lambch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20" cy="114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Have a go at making pig pancakes.  Which fruit will you use for the features?</w:t>
            </w:r>
          </w:p>
          <w:p w14:paraId="219CDA53" w14:textId="0F705056" w:rsidR="006A3A6C" w:rsidRPr="00456615" w:rsidRDefault="006A3A6C" w:rsidP="005C24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A6C" w14:paraId="5DD1F2EC" w14:textId="77777777" w:rsidTr="006A3A6C">
        <w:trPr>
          <w:trHeight w:val="1525"/>
        </w:trPr>
        <w:tc>
          <w:tcPr>
            <w:tcW w:w="3681" w:type="dxa"/>
          </w:tcPr>
          <w:p w14:paraId="4F779A67" w14:textId="55C03891" w:rsidR="006A3A6C" w:rsidRDefault="006A3A6C" w:rsidP="005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your bodies moving and have a go at Cosmic Yoga on YouTube.</w:t>
            </w:r>
          </w:p>
          <w:p w14:paraId="4A46FFEC" w14:textId="20D4D422" w:rsidR="006A3A6C" w:rsidRDefault="006A3A6C" w:rsidP="005C2472">
            <w:pPr>
              <w:rPr>
                <w:sz w:val="24"/>
                <w:szCs w:val="24"/>
              </w:rPr>
            </w:pPr>
          </w:p>
          <w:p w14:paraId="0ABEF78B" w14:textId="21384393" w:rsidR="006A3A6C" w:rsidRPr="00456615" w:rsidRDefault="00A60684" w:rsidP="005C2472">
            <w:pPr>
              <w:rPr>
                <w:sz w:val="24"/>
                <w:szCs w:val="24"/>
              </w:rPr>
            </w:pPr>
            <w:hyperlink r:id="rId12" w:history="1">
              <w:r w:rsidR="006A3A6C" w:rsidRPr="006A3A6C">
                <w:rPr>
                  <w:color w:val="0000FF"/>
                  <w:u w:val="single"/>
                </w:rPr>
                <w:t>https://www.cosmickids.com/</w:t>
              </w:r>
            </w:hyperlink>
            <w:r w:rsidR="006A3A6C">
              <w:t xml:space="preserve"> They offer a free </w:t>
            </w:r>
            <w:proofErr w:type="gramStart"/>
            <w:r w:rsidR="006A3A6C">
              <w:t>2 week</w:t>
            </w:r>
            <w:proofErr w:type="gramEnd"/>
            <w:r w:rsidR="006A3A6C">
              <w:t xml:space="preserve"> trial but there are also many clips on YouTube.</w:t>
            </w:r>
          </w:p>
        </w:tc>
        <w:tc>
          <w:tcPr>
            <w:tcW w:w="4252" w:type="dxa"/>
            <w:gridSpan w:val="3"/>
          </w:tcPr>
          <w:p w14:paraId="5553F087" w14:textId="77777777" w:rsidR="006A3A6C" w:rsidRDefault="006A3A6C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Share the Bible story of The Good Samaritan.  </w:t>
            </w:r>
          </w:p>
          <w:p w14:paraId="7C896BB1" w14:textId="396B0F93" w:rsidR="006A3A6C" w:rsidRDefault="00A60684" w:rsidP="006A3A6C">
            <w:hyperlink r:id="rId13" w:history="1">
              <w:r w:rsidR="006A3A6C" w:rsidRPr="006A3A6C">
                <w:rPr>
                  <w:color w:val="0000FF"/>
                  <w:u w:val="single"/>
                </w:rPr>
                <w:t>https://www.bbc.co.uk/bitesize/clips/zcyr87h</w:t>
              </w:r>
            </w:hyperlink>
            <w:r w:rsidR="006A3A6C">
              <w:rPr>
                <w:rFonts w:cstheme="minorHAnsi"/>
                <w:sz w:val="24"/>
                <w:szCs w:val="24"/>
              </w:rPr>
              <w:t xml:space="preserve"> What could the wolf have done differently in the story to be a good Samaritan?</w:t>
            </w:r>
          </w:p>
        </w:tc>
        <w:tc>
          <w:tcPr>
            <w:tcW w:w="3261" w:type="dxa"/>
            <w:gridSpan w:val="2"/>
          </w:tcPr>
          <w:p w14:paraId="3C7467F0" w14:textId="07F6BF96" w:rsidR="006A3A6C" w:rsidRPr="00456615" w:rsidRDefault="006A3A6C" w:rsidP="006A3A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a map to show the route the wolf took to get to the pigs’ houses.</w:t>
            </w:r>
          </w:p>
        </w:tc>
        <w:tc>
          <w:tcPr>
            <w:tcW w:w="2754" w:type="dxa"/>
          </w:tcPr>
          <w:p w14:paraId="23C1D340" w14:textId="3E6F7AD3" w:rsidR="006A3A6C" w:rsidRPr="00456615" w:rsidRDefault="006A3A6C" w:rsidP="001D35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letter from the wolf to the pigs.  What might he say?  Will he apologise?</w:t>
            </w:r>
          </w:p>
        </w:tc>
      </w:tr>
    </w:tbl>
    <w:p w14:paraId="4B3AD3F0" w14:textId="4C0E2EC5" w:rsidR="005C2472" w:rsidRPr="002E1C91" w:rsidRDefault="005C2472" w:rsidP="00456615">
      <w:pPr>
        <w:rPr>
          <w:rFonts w:ascii="Century Gothic" w:hAnsi="Century Gothic"/>
        </w:rPr>
      </w:pPr>
    </w:p>
    <w:sectPr w:rsidR="005C2472" w:rsidRPr="002E1C91" w:rsidSect="00A05FCA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FA54" w14:textId="77777777" w:rsidR="00A60684" w:rsidRDefault="00A60684" w:rsidP="00706FAE">
      <w:pPr>
        <w:spacing w:after="0" w:line="240" w:lineRule="auto"/>
      </w:pPr>
      <w:r>
        <w:separator/>
      </w:r>
    </w:p>
  </w:endnote>
  <w:endnote w:type="continuationSeparator" w:id="0">
    <w:p w14:paraId="0A708986" w14:textId="77777777" w:rsidR="00A60684" w:rsidRDefault="00A60684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F155" w14:textId="77777777" w:rsidR="00A60684" w:rsidRDefault="00A60684" w:rsidP="00706FAE">
      <w:pPr>
        <w:spacing w:after="0" w:line="240" w:lineRule="auto"/>
      </w:pPr>
      <w:r>
        <w:separator/>
      </w:r>
    </w:p>
  </w:footnote>
  <w:footnote w:type="continuationSeparator" w:id="0">
    <w:p w14:paraId="1EBB6831" w14:textId="77777777" w:rsidR="00A60684" w:rsidRDefault="00A60684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0B06" w14:textId="77777777" w:rsidR="00706FAE" w:rsidRDefault="00A60684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4A09" w14:textId="77777777" w:rsidR="00706FAE" w:rsidRDefault="00A60684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1EED"/>
    <w:rsid w:val="00016D27"/>
    <w:rsid w:val="00031465"/>
    <w:rsid w:val="00036779"/>
    <w:rsid w:val="00071F12"/>
    <w:rsid w:val="000726B4"/>
    <w:rsid w:val="00103C83"/>
    <w:rsid w:val="00165EF7"/>
    <w:rsid w:val="00175611"/>
    <w:rsid w:val="001A7877"/>
    <w:rsid w:val="001B0C5E"/>
    <w:rsid w:val="001B2BEB"/>
    <w:rsid w:val="001B3FCA"/>
    <w:rsid w:val="001C4890"/>
    <w:rsid w:val="001D3579"/>
    <w:rsid w:val="00245752"/>
    <w:rsid w:val="002B4773"/>
    <w:rsid w:val="002B6699"/>
    <w:rsid w:val="003C4EB7"/>
    <w:rsid w:val="003C7A80"/>
    <w:rsid w:val="003E79B1"/>
    <w:rsid w:val="0040376D"/>
    <w:rsid w:val="00426BE2"/>
    <w:rsid w:val="00433CCD"/>
    <w:rsid w:val="00456615"/>
    <w:rsid w:val="004E12BE"/>
    <w:rsid w:val="004E5B55"/>
    <w:rsid w:val="00522F67"/>
    <w:rsid w:val="005406B9"/>
    <w:rsid w:val="00574EAF"/>
    <w:rsid w:val="005A2DAC"/>
    <w:rsid w:val="005C2472"/>
    <w:rsid w:val="005C4119"/>
    <w:rsid w:val="005C71EA"/>
    <w:rsid w:val="005E4B36"/>
    <w:rsid w:val="006148D2"/>
    <w:rsid w:val="00624E24"/>
    <w:rsid w:val="00641933"/>
    <w:rsid w:val="006A3A6C"/>
    <w:rsid w:val="00706FAE"/>
    <w:rsid w:val="00735683"/>
    <w:rsid w:val="007562C8"/>
    <w:rsid w:val="007C1690"/>
    <w:rsid w:val="007F7F81"/>
    <w:rsid w:val="00837873"/>
    <w:rsid w:val="008E15DF"/>
    <w:rsid w:val="00907D00"/>
    <w:rsid w:val="009107CC"/>
    <w:rsid w:val="0091239B"/>
    <w:rsid w:val="00946B4F"/>
    <w:rsid w:val="00957C82"/>
    <w:rsid w:val="009607C0"/>
    <w:rsid w:val="009B4DD2"/>
    <w:rsid w:val="009E59ED"/>
    <w:rsid w:val="00A05688"/>
    <w:rsid w:val="00A05FCA"/>
    <w:rsid w:val="00A509F3"/>
    <w:rsid w:val="00A53BA3"/>
    <w:rsid w:val="00A54EDE"/>
    <w:rsid w:val="00A60684"/>
    <w:rsid w:val="00A808F8"/>
    <w:rsid w:val="00AA5D99"/>
    <w:rsid w:val="00AB1AEB"/>
    <w:rsid w:val="00AD554C"/>
    <w:rsid w:val="00B30C22"/>
    <w:rsid w:val="00B3413A"/>
    <w:rsid w:val="00BB7746"/>
    <w:rsid w:val="00BC2681"/>
    <w:rsid w:val="00BC4461"/>
    <w:rsid w:val="00C06F46"/>
    <w:rsid w:val="00C1137E"/>
    <w:rsid w:val="00C13B17"/>
    <w:rsid w:val="00C20923"/>
    <w:rsid w:val="00C81DCC"/>
    <w:rsid w:val="00C94C72"/>
    <w:rsid w:val="00CE4722"/>
    <w:rsid w:val="00D01F07"/>
    <w:rsid w:val="00D10189"/>
    <w:rsid w:val="00D3313B"/>
    <w:rsid w:val="00D4357C"/>
    <w:rsid w:val="00D6036F"/>
    <w:rsid w:val="00D65B82"/>
    <w:rsid w:val="00D92B5C"/>
    <w:rsid w:val="00DC54BB"/>
    <w:rsid w:val="00DC7A63"/>
    <w:rsid w:val="00DD5764"/>
    <w:rsid w:val="00EE0AEE"/>
    <w:rsid w:val="00F26EA6"/>
    <w:rsid w:val="00FC70FA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bitesize/clips/zcyr8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smickids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1733-69C1-46CC-A027-665D9C37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2</cp:revision>
  <cp:lastPrinted>2018-05-10T10:19:00Z</cp:lastPrinted>
  <dcterms:created xsi:type="dcterms:W3CDTF">2020-05-17T13:39:00Z</dcterms:created>
  <dcterms:modified xsi:type="dcterms:W3CDTF">2020-05-17T13:39:00Z</dcterms:modified>
</cp:coreProperties>
</file>